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93" w:rsidRDefault="00AF6993" w:rsidP="00AF69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</w:t>
      </w:r>
    </w:p>
    <w:p w:rsidR="00AF6993" w:rsidRDefault="00AF6993" w:rsidP="00AF69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Бакалинская коррекционная школа-интернат для обучающихся с ограниченными возможностями здоровья</w:t>
      </w:r>
    </w:p>
    <w:p w:rsidR="00AF6993" w:rsidRDefault="00AF6993" w:rsidP="00AF699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452650, Россия, Республика Башкортостан, Бакалинский район, село Бакалы,  улица Красных партизан, 31/1; тел/факс (34742) 2-37-00, тел/факс (34742) 2-37-01;</w:t>
      </w:r>
    </w:p>
    <w:p w:rsidR="00AF6993" w:rsidRDefault="00AF6993" w:rsidP="00AF6993">
      <w:pPr>
        <w:pStyle w:val="a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bckosci2vida@yandex.ru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; http://www.bakskor.ru/</w:t>
      </w:r>
    </w:p>
    <w:tbl>
      <w:tblPr>
        <w:tblW w:w="10031" w:type="dxa"/>
        <w:tblInd w:w="250" w:type="dxa"/>
        <w:tblBorders>
          <w:top w:val="triple" w:sz="4" w:space="0" w:color="auto"/>
        </w:tblBorders>
        <w:tblLook w:val="04A0"/>
      </w:tblPr>
      <w:tblGrid>
        <w:gridCol w:w="10031"/>
      </w:tblGrid>
      <w:tr w:rsidR="00AF6993" w:rsidRPr="004529E8" w:rsidTr="00AF6993">
        <w:trPr>
          <w:trHeight w:val="70"/>
        </w:trPr>
        <w:tc>
          <w:tcPr>
            <w:tcW w:w="1003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AF6993" w:rsidRDefault="00AF6993">
            <w:pPr>
              <w:pStyle w:val="a6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F6993" w:rsidRDefault="00AF6993" w:rsidP="00AF6993">
      <w:pPr>
        <w:pStyle w:val="a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«СОГЛАСОВАНО»                                                        «УТВЕРЖДАЮ»</w:t>
      </w:r>
    </w:p>
    <w:p w:rsidR="00AF6993" w:rsidRDefault="00AF6993" w:rsidP="00AF6993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профкома                                                      Директор ГБОУ Бакалинская</w:t>
      </w:r>
    </w:p>
    <w:p w:rsidR="00AF6993" w:rsidRDefault="00AF6993" w:rsidP="00AF6993">
      <w:pPr>
        <w:pStyle w:val="a6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Скарякина М.В.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КШИ для обучающихся с ОВЗ</w:t>
      </w:r>
    </w:p>
    <w:p w:rsidR="00AF6993" w:rsidRDefault="00AF6993" w:rsidP="00AF699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«___»_____________2016 г.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Гималтдинова Л.А.</w:t>
      </w:r>
    </w:p>
    <w:p w:rsidR="00AF6993" w:rsidRPr="004529E8" w:rsidRDefault="00AF6993" w:rsidP="00AF69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29E8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4529E8">
        <w:rPr>
          <w:rFonts w:ascii="Times New Roman" w:hAnsi="Times New Roman" w:cs="Times New Roman"/>
          <w:sz w:val="16"/>
          <w:szCs w:val="16"/>
        </w:rPr>
        <w:t>Принят на пед.совете № _____ от __________________</w:t>
      </w:r>
    </w:p>
    <w:p w:rsidR="00DA31EA" w:rsidRDefault="00DA31EA" w:rsidP="00DA31EA">
      <w:pPr>
        <w:spacing w:after="0" w:line="360" w:lineRule="auto"/>
        <w:ind w:left="-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DA31EA" w:rsidRPr="0005454F" w:rsidRDefault="00DA31EA" w:rsidP="00DA31EA">
      <w:pPr>
        <w:tabs>
          <w:tab w:val="left" w:pos="2820"/>
        </w:tabs>
        <w:spacing w:after="0" w:line="360" w:lineRule="auto"/>
        <w:ind w:left="-567" w:firstLine="42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454F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8614E4" w:rsidRDefault="008614E4" w:rsidP="00AF6993">
      <w:pPr>
        <w:jc w:val="center"/>
        <w:rPr>
          <w:b/>
        </w:rPr>
      </w:pPr>
      <w:r w:rsidRPr="00AF6993">
        <w:rPr>
          <w:rFonts w:ascii="Times New Roman" w:hAnsi="Times New Roman" w:cs="Times New Roman"/>
          <w:b/>
          <w:sz w:val="36"/>
          <w:szCs w:val="36"/>
        </w:rPr>
        <w:t>о</w:t>
      </w:r>
      <w:r w:rsidR="00DA31EA" w:rsidRPr="00AF6993">
        <w:rPr>
          <w:rFonts w:ascii="Times New Roman" w:hAnsi="Times New Roman" w:cs="Times New Roman"/>
          <w:b/>
          <w:sz w:val="36"/>
          <w:szCs w:val="36"/>
        </w:rPr>
        <w:t xml:space="preserve"> медицинском </w:t>
      </w:r>
      <w:r w:rsidR="00FD7F19">
        <w:rPr>
          <w:rFonts w:ascii="Times New Roman" w:hAnsi="Times New Roman" w:cs="Times New Roman"/>
          <w:b/>
          <w:sz w:val="36"/>
          <w:szCs w:val="36"/>
        </w:rPr>
        <w:t>кабинете</w:t>
      </w:r>
      <w:r w:rsidR="00DA31EA" w:rsidRPr="00AF699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614E4" w:rsidRDefault="008614E4" w:rsidP="008614E4">
      <w:pPr>
        <w:rPr>
          <w:b/>
        </w:rPr>
      </w:pPr>
    </w:p>
    <w:p w:rsidR="00E57BB7" w:rsidRPr="00FA72BB" w:rsidRDefault="00E57BB7" w:rsidP="00AF6993">
      <w:pPr>
        <w:pStyle w:val="a6"/>
        <w:tabs>
          <w:tab w:val="left" w:pos="284"/>
        </w:tabs>
        <w:spacing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2B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E57BB7" w:rsidRPr="00FA72BB" w:rsidRDefault="00E57BB7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A72BB">
        <w:rPr>
          <w:rFonts w:ascii="Times New Roman" w:hAnsi="Times New Roman" w:cs="Times New Roman"/>
          <w:sz w:val="28"/>
          <w:szCs w:val="28"/>
        </w:rPr>
        <w:t>1.1.</w:t>
      </w:r>
      <w:r w:rsidR="00FA72BB">
        <w:rPr>
          <w:rFonts w:ascii="Times New Roman" w:hAnsi="Times New Roman" w:cs="Times New Roman"/>
          <w:sz w:val="28"/>
          <w:szCs w:val="28"/>
        </w:rPr>
        <w:t xml:space="preserve"> </w:t>
      </w:r>
      <w:r w:rsidRPr="00FA72BB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основе методических рекомендаций по организации деятельности медицинских работников, осуществляющих медицинское обслуживание обучающихся в общеобразовательных учреждениях, подготовленных Министерством здравоохранения и социального развития РФ в соответствии с п.3 перечня поручений Президента РФ  от 21 октября </w:t>
      </w:r>
      <w:smartTag w:uri="urn:schemas-microsoft-com:office:smarttags" w:element="metricconverter">
        <w:smartTagPr>
          <w:attr w:name="ProductID" w:val="2006 г"/>
        </w:smartTagPr>
        <w:r w:rsidRPr="00FA72BB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FA72BB">
        <w:rPr>
          <w:rFonts w:ascii="Times New Roman" w:hAnsi="Times New Roman" w:cs="Times New Roman"/>
          <w:sz w:val="28"/>
          <w:szCs w:val="28"/>
        </w:rPr>
        <w:t>. № Пр-1811 и протоколом президиума совета при Президенте РФ по реализации приоритетных национальных проектов и демографической политике от 24 апреля</w:t>
      </w:r>
      <w:r w:rsidR="00AF6993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FA72BB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FA72BB">
        <w:rPr>
          <w:rFonts w:ascii="Times New Roman" w:hAnsi="Times New Roman" w:cs="Times New Roman"/>
          <w:sz w:val="28"/>
          <w:szCs w:val="28"/>
        </w:rPr>
        <w:t xml:space="preserve">. № 18 в рамках подготовки нормативно-правовых актов и методических документов по вопросам охраны и укрепления </w:t>
      </w:r>
      <w:r w:rsidR="00AF6993" w:rsidRPr="00FA72BB">
        <w:rPr>
          <w:rFonts w:ascii="Times New Roman" w:hAnsi="Times New Roman" w:cs="Times New Roman"/>
          <w:sz w:val="28"/>
          <w:szCs w:val="28"/>
        </w:rPr>
        <w:t>здоровья,</w:t>
      </w:r>
      <w:r w:rsidRPr="00FA72BB">
        <w:rPr>
          <w:rFonts w:ascii="Times New Roman" w:hAnsi="Times New Roman" w:cs="Times New Roman"/>
          <w:sz w:val="28"/>
          <w:szCs w:val="28"/>
        </w:rPr>
        <w:t xml:space="preserve"> обучающихся в общеобразовательных учреждениях при участии Федеральной службы по надзору в сфере защиты прав потребителей и благополучия ч</w:t>
      </w:r>
      <w:r w:rsidR="00FA72BB">
        <w:rPr>
          <w:rFonts w:ascii="Times New Roman" w:hAnsi="Times New Roman" w:cs="Times New Roman"/>
          <w:sz w:val="28"/>
          <w:szCs w:val="28"/>
        </w:rPr>
        <w:t>еловека,</w:t>
      </w:r>
      <w:r w:rsidRPr="00FA72BB">
        <w:rPr>
          <w:rFonts w:ascii="Times New Roman" w:hAnsi="Times New Roman" w:cs="Times New Roman"/>
          <w:sz w:val="28"/>
          <w:szCs w:val="28"/>
        </w:rPr>
        <w:t xml:space="preserve"> НИИ гигиены и охраны здоровья детей и подростков Государственного учреждения «Научный центр здоровья детей РАМН» и согласованы с Министерством образования и науки РФ, </w:t>
      </w:r>
      <w:r w:rsidR="00FA72BB">
        <w:rPr>
          <w:rFonts w:ascii="Times New Roman" w:hAnsi="Times New Roman" w:cs="Times New Roman"/>
          <w:sz w:val="28"/>
          <w:szCs w:val="28"/>
        </w:rPr>
        <w:t>Типовым положением коррекционной школы-интерната для обучающихся с ограниченным возможностями здоровья</w:t>
      </w:r>
      <w:r w:rsidRPr="00FA72BB">
        <w:rPr>
          <w:rFonts w:ascii="Times New Roman" w:hAnsi="Times New Roman" w:cs="Times New Roman"/>
          <w:sz w:val="28"/>
          <w:szCs w:val="28"/>
        </w:rPr>
        <w:t>, Уставом школы</w:t>
      </w:r>
      <w:r w:rsidR="00FA72BB">
        <w:rPr>
          <w:rFonts w:ascii="Times New Roman" w:hAnsi="Times New Roman" w:cs="Times New Roman"/>
          <w:sz w:val="28"/>
          <w:szCs w:val="28"/>
        </w:rPr>
        <w:t>-интерната</w:t>
      </w:r>
      <w:r w:rsidRPr="00FA72BB">
        <w:rPr>
          <w:rFonts w:ascii="Times New Roman" w:hAnsi="Times New Roman" w:cs="Times New Roman"/>
          <w:sz w:val="28"/>
          <w:szCs w:val="28"/>
        </w:rPr>
        <w:t>.</w:t>
      </w:r>
    </w:p>
    <w:p w:rsidR="00E57BB7" w:rsidRPr="00FA72BB" w:rsidRDefault="00E57BB7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A72BB">
        <w:rPr>
          <w:rFonts w:ascii="Times New Roman" w:hAnsi="Times New Roman" w:cs="Times New Roman"/>
          <w:sz w:val="28"/>
          <w:szCs w:val="28"/>
        </w:rPr>
        <w:t xml:space="preserve">1.2. </w:t>
      </w:r>
      <w:r w:rsidR="00FA72BB">
        <w:rPr>
          <w:rFonts w:ascii="Times New Roman" w:hAnsi="Times New Roman" w:cs="Times New Roman"/>
          <w:sz w:val="28"/>
          <w:szCs w:val="28"/>
        </w:rPr>
        <w:t xml:space="preserve">В </w:t>
      </w:r>
      <w:r w:rsidR="00AF6993" w:rsidRPr="00AF6993">
        <w:rPr>
          <w:rFonts w:ascii="Times New Roman" w:hAnsi="Times New Roman" w:cs="Times New Roman"/>
          <w:sz w:val="28"/>
          <w:szCs w:val="28"/>
        </w:rPr>
        <w:t>ГБОУ Бакалинская коррекционная школа-интернат для обучающихся с ограниченными возможностями здоровья</w:t>
      </w:r>
      <w:r w:rsidR="00AF699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F6993" w:rsidRPr="00AF6993">
        <w:rPr>
          <w:rFonts w:ascii="Times New Roman" w:hAnsi="Times New Roman" w:cs="Times New Roman"/>
          <w:sz w:val="28"/>
          <w:szCs w:val="28"/>
        </w:rPr>
        <w:t>школа-интернат</w:t>
      </w:r>
      <w:r w:rsidR="00AF6993">
        <w:rPr>
          <w:sz w:val="28"/>
          <w:szCs w:val="28"/>
        </w:rPr>
        <w:t xml:space="preserve">) </w:t>
      </w:r>
      <w:r w:rsidRPr="00AF6993">
        <w:rPr>
          <w:rFonts w:ascii="Times New Roman" w:hAnsi="Times New Roman" w:cs="Times New Roman"/>
          <w:sz w:val="28"/>
          <w:szCs w:val="28"/>
        </w:rPr>
        <w:t>функционирует</w:t>
      </w:r>
      <w:r w:rsidRPr="00FA72BB">
        <w:rPr>
          <w:rFonts w:ascii="Times New Roman" w:hAnsi="Times New Roman" w:cs="Times New Roman"/>
          <w:sz w:val="28"/>
          <w:szCs w:val="28"/>
        </w:rPr>
        <w:t xml:space="preserve"> медицинский кабинет выполняемый работы (услуги) при осуществлении доврачебной, медицинской помощи по: сестринскому делу,  лечебному делу; при осуществлении амбулаторно-поликлинической медицинской помощи, в том числе при осуществлении: первичной медико-санитарной помощи по педиатрии.   </w:t>
      </w:r>
    </w:p>
    <w:p w:rsidR="00FA72BB" w:rsidRDefault="00FA72BB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Медицинский </w:t>
      </w:r>
      <w:r w:rsidR="00FD7F19">
        <w:rPr>
          <w:rFonts w:ascii="Times New Roman" w:hAnsi="Times New Roman" w:cs="Times New Roman"/>
          <w:sz w:val="28"/>
          <w:szCs w:val="28"/>
        </w:rPr>
        <w:t>кабинет</w:t>
      </w:r>
      <w:r w:rsidR="00E57BB7" w:rsidRPr="00FA72BB">
        <w:rPr>
          <w:rFonts w:ascii="Times New Roman" w:hAnsi="Times New Roman" w:cs="Times New Roman"/>
          <w:sz w:val="28"/>
          <w:szCs w:val="28"/>
        </w:rPr>
        <w:t xml:space="preserve"> в соответствии со своим работами (услугами) должен иметь необходимый инвентарь и оборудованием для медицинского обеспечения обучающихся (воспитанников) в</w:t>
      </w:r>
      <w:r w:rsidRPr="00FA7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993" w:rsidRPr="00AF6993">
        <w:rPr>
          <w:rFonts w:ascii="Times New Roman" w:hAnsi="Times New Roman" w:cs="Times New Roman"/>
          <w:color w:val="000000"/>
          <w:sz w:val="28"/>
          <w:szCs w:val="28"/>
        </w:rPr>
        <w:t>школе-интернате</w:t>
      </w:r>
      <w:r w:rsidR="00E57BB7" w:rsidRPr="00FA72BB">
        <w:rPr>
          <w:rFonts w:ascii="Times New Roman" w:hAnsi="Times New Roman" w:cs="Times New Roman"/>
          <w:sz w:val="28"/>
          <w:szCs w:val="28"/>
        </w:rPr>
        <w:t>.</w:t>
      </w:r>
    </w:p>
    <w:p w:rsidR="00E57BB7" w:rsidRPr="00FA72BB" w:rsidRDefault="00E57BB7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A72BB">
        <w:rPr>
          <w:rFonts w:ascii="Times New Roman" w:hAnsi="Times New Roman" w:cs="Times New Roman"/>
          <w:sz w:val="28"/>
          <w:szCs w:val="28"/>
        </w:rPr>
        <w:t xml:space="preserve">1.4. </w:t>
      </w:r>
      <w:r w:rsidR="00FA72BB">
        <w:rPr>
          <w:rFonts w:ascii="Times New Roman" w:hAnsi="Times New Roman" w:cs="Times New Roman"/>
          <w:sz w:val="28"/>
          <w:szCs w:val="28"/>
        </w:rPr>
        <w:t xml:space="preserve">Медицинский </w:t>
      </w:r>
      <w:r w:rsidR="00FD7F19">
        <w:rPr>
          <w:rFonts w:ascii="Times New Roman" w:hAnsi="Times New Roman" w:cs="Times New Roman"/>
          <w:sz w:val="28"/>
          <w:szCs w:val="28"/>
        </w:rPr>
        <w:t>кабинет</w:t>
      </w:r>
      <w:r w:rsidRPr="00FA72BB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основании годового плана работы </w:t>
      </w:r>
      <w:r w:rsidR="00FA72BB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</w:t>
      </w:r>
      <w:r w:rsidR="00AF6993">
        <w:rPr>
          <w:rFonts w:ascii="Times New Roman" w:hAnsi="Times New Roman" w:cs="Times New Roman"/>
          <w:color w:val="000000"/>
          <w:sz w:val="28"/>
          <w:szCs w:val="28"/>
        </w:rPr>
        <w:t>школы-интерната</w:t>
      </w:r>
      <w:r w:rsidR="00AF6993" w:rsidRPr="00FA72BB">
        <w:rPr>
          <w:rFonts w:ascii="Times New Roman" w:hAnsi="Times New Roman" w:cs="Times New Roman"/>
          <w:sz w:val="28"/>
          <w:szCs w:val="28"/>
        </w:rPr>
        <w:t xml:space="preserve"> </w:t>
      </w:r>
      <w:r w:rsidR="00FA72BB" w:rsidRPr="00FA72BB">
        <w:rPr>
          <w:rFonts w:ascii="Times New Roman" w:hAnsi="Times New Roman" w:cs="Times New Roman"/>
          <w:sz w:val="28"/>
          <w:szCs w:val="28"/>
        </w:rPr>
        <w:t xml:space="preserve">я </w:t>
      </w:r>
      <w:r w:rsidRPr="00FA72BB">
        <w:rPr>
          <w:rFonts w:ascii="Times New Roman" w:hAnsi="Times New Roman" w:cs="Times New Roman"/>
          <w:sz w:val="28"/>
          <w:szCs w:val="28"/>
        </w:rPr>
        <w:t>о санитарно-гигиенических, противоэпидемических и лечебно-профилактических мероприятиях.</w:t>
      </w:r>
    </w:p>
    <w:p w:rsidR="00E57BB7" w:rsidRPr="00FA72BB" w:rsidRDefault="00E57BB7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A72BB">
        <w:rPr>
          <w:rFonts w:ascii="Times New Roman" w:hAnsi="Times New Roman" w:cs="Times New Roman"/>
          <w:sz w:val="28"/>
          <w:szCs w:val="28"/>
        </w:rPr>
        <w:t>1.5. Кабинет возглавляет врач-педиатр или медицинская сестра (фельдшер), имеющая соответствующую подготовку.</w:t>
      </w:r>
    </w:p>
    <w:p w:rsidR="00E57BB7" w:rsidRPr="00FA72BB" w:rsidRDefault="00E57BB7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A72BB">
        <w:rPr>
          <w:rFonts w:ascii="Times New Roman" w:hAnsi="Times New Roman" w:cs="Times New Roman"/>
          <w:sz w:val="28"/>
          <w:szCs w:val="28"/>
        </w:rPr>
        <w:t xml:space="preserve">1.4. Врач-педиатр, медицинская сестра (фельдшер) в своей деятельности руководствуется Конституцией РФ, законом РФ «Об образовании», Типовым положением о </w:t>
      </w:r>
      <w:r w:rsidR="00FA72BB">
        <w:rPr>
          <w:rFonts w:ascii="Times New Roman" w:hAnsi="Times New Roman" w:cs="Times New Roman"/>
          <w:sz w:val="28"/>
          <w:szCs w:val="28"/>
        </w:rPr>
        <w:t>коррекционном</w:t>
      </w:r>
      <w:r w:rsidRPr="00FA72BB">
        <w:rPr>
          <w:rFonts w:ascii="Times New Roman" w:hAnsi="Times New Roman" w:cs="Times New Roman"/>
          <w:sz w:val="28"/>
          <w:szCs w:val="28"/>
        </w:rPr>
        <w:t xml:space="preserve"> образовательном учреждении, Семейным кодексом Российской Федерации, указами Президента Российской Федерации, решениями Правительства Российской Федерации, правительства субъекта Российской Федерации, органов управления здравоохранением и органов управления образованием всех уровней по вопросам охраны здоровья, образования и воспитания обучающихся,</w:t>
      </w:r>
      <w:r w:rsidR="00FA72BB">
        <w:rPr>
          <w:rFonts w:ascii="Times New Roman" w:hAnsi="Times New Roman" w:cs="Times New Roman"/>
          <w:sz w:val="28"/>
          <w:szCs w:val="28"/>
        </w:rPr>
        <w:t xml:space="preserve"> </w:t>
      </w:r>
      <w:r w:rsidRPr="00FA72BB">
        <w:rPr>
          <w:rFonts w:ascii="Times New Roman" w:hAnsi="Times New Roman" w:cs="Times New Roman"/>
          <w:sz w:val="28"/>
          <w:szCs w:val="28"/>
        </w:rPr>
        <w:t xml:space="preserve">а также должностной инструкцией медсестры . </w:t>
      </w:r>
    </w:p>
    <w:p w:rsidR="00E57BB7" w:rsidRPr="004E436E" w:rsidRDefault="00E57BB7" w:rsidP="00AF6993">
      <w:pPr>
        <w:pStyle w:val="a6"/>
        <w:tabs>
          <w:tab w:val="left" w:pos="284"/>
        </w:tabs>
        <w:spacing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36E">
        <w:rPr>
          <w:rFonts w:ascii="Times New Roman" w:hAnsi="Times New Roman" w:cs="Times New Roman"/>
          <w:b/>
          <w:sz w:val="28"/>
          <w:szCs w:val="28"/>
        </w:rPr>
        <w:t>2.Основные задачи, цели  и виды деятельности медицинского</w:t>
      </w:r>
      <w:r w:rsidRPr="00FD7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F19" w:rsidRPr="00FD7F19">
        <w:rPr>
          <w:rFonts w:ascii="Times New Roman" w:hAnsi="Times New Roman" w:cs="Times New Roman"/>
          <w:b/>
          <w:sz w:val="28"/>
          <w:szCs w:val="28"/>
        </w:rPr>
        <w:t>кабинета</w:t>
      </w:r>
    </w:p>
    <w:p w:rsidR="00E57BB7" w:rsidRPr="00FA72BB" w:rsidRDefault="00E57BB7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72BB">
        <w:rPr>
          <w:rFonts w:ascii="Times New Roman" w:hAnsi="Times New Roman" w:cs="Times New Roman"/>
          <w:sz w:val="28"/>
          <w:szCs w:val="28"/>
        </w:rPr>
        <w:t xml:space="preserve">2.1. </w:t>
      </w:r>
      <w:r w:rsidR="00FA72BB">
        <w:rPr>
          <w:rFonts w:ascii="Times New Roman" w:hAnsi="Times New Roman" w:cs="Times New Roman"/>
          <w:sz w:val="28"/>
          <w:szCs w:val="28"/>
        </w:rPr>
        <w:t xml:space="preserve">Основными задачами медицинского </w:t>
      </w:r>
      <w:r w:rsidR="00FD7F19">
        <w:rPr>
          <w:rFonts w:ascii="Times New Roman" w:hAnsi="Times New Roman" w:cs="Times New Roman"/>
          <w:sz w:val="28"/>
          <w:szCs w:val="28"/>
        </w:rPr>
        <w:t>кабинета</w:t>
      </w:r>
      <w:r w:rsidRPr="00FA72B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57BB7" w:rsidRPr="00FA72BB" w:rsidRDefault="00FA72BB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57BB7" w:rsidRPr="00FA72BB">
        <w:rPr>
          <w:rFonts w:ascii="Times New Roman" w:hAnsi="Times New Roman" w:cs="Times New Roman"/>
          <w:sz w:val="28"/>
          <w:szCs w:val="28"/>
        </w:rPr>
        <w:t>рганизация лечебно-профилактических, санитарно-эпидемиологических, санитарно-просветительских мероприятий.</w:t>
      </w:r>
    </w:p>
    <w:p w:rsidR="00E57BB7" w:rsidRPr="00FA72BB" w:rsidRDefault="00FA72BB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E57BB7" w:rsidRPr="00FA72BB">
        <w:rPr>
          <w:rFonts w:ascii="Times New Roman" w:hAnsi="Times New Roman" w:cs="Times New Roman"/>
          <w:sz w:val="28"/>
          <w:szCs w:val="28"/>
        </w:rPr>
        <w:t>ачественное медицинское обеспечение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BB7" w:rsidRPr="00FA72BB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E57BB7" w:rsidRPr="00FA72BB" w:rsidRDefault="00FA72BB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57BB7" w:rsidRPr="00FA72BB">
        <w:rPr>
          <w:rFonts w:ascii="Times New Roman" w:hAnsi="Times New Roman" w:cs="Times New Roman"/>
          <w:sz w:val="28"/>
          <w:szCs w:val="28"/>
        </w:rPr>
        <w:t xml:space="preserve">ценка </w:t>
      </w:r>
      <w:r w:rsidR="00E57BB7" w:rsidRPr="00FA72B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состояния здоровья детей на основании текущих наблюдений и по итогам</w:t>
      </w:r>
      <w:r w:rsidR="004E43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57BB7" w:rsidRPr="00FA72B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профилактических осмотров.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E57BB7" w:rsidRPr="00FA72BB">
        <w:rPr>
          <w:rFonts w:ascii="Times New Roman" w:hAnsi="Times New Roman" w:cs="Times New Roman"/>
          <w:color w:val="000000"/>
          <w:sz w:val="28"/>
          <w:szCs w:val="28"/>
        </w:rPr>
        <w:t>ценка физического развития детей по данным антропометрических показателей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57BB7" w:rsidRPr="00FA72BB">
        <w:rPr>
          <w:rFonts w:ascii="Times New Roman" w:hAnsi="Times New Roman" w:cs="Times New Roman"/>
          <w:sz w:val="28"/>
          <w:szCs w:val="28"/>
        </w:rPr>
        <w:t>рганизация и обеспечение инфекционной безопасности школы.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57BB7" w:rsidRPr="00FA72BB">
        <w:rPr>
          <w:rFonts w:ascii="Times New Roman" w:hAnsi="Times New Roman" w:cs="Times New Roman"/>
          <w:sz w:val="28"/>
          <w:szCs w:val="28"/>
        </w:rPr>
        <w:t>беспечение здорового образа жизни всех участников образовательного процесса.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57BB7" w:rsidRPr="00FA72BB">
        <w:rPr>
          <w:rFonts w:ascii="Times New Roman" w:hAnsi="Times New Roman" w:cs="Times New Roman"/>
          <w:sz w:val="28"/>
          <w:szCs w:val="28"/>
        </w:rPr>
        <w:t xml:space="preserve">существление контроля за организацией питания учащихся, состояние пищеблока, учебных кабинетов, спален, мастерских. </w:t>
      </w:r>
    </w:p>
    <w:p w:rsidR="00E57BB7" w:rsidRPr="004E436E" w:rsidRDefault="00E57BB7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436E">
        <w:rPr>
          <w:rFonts w:ascii="Times New Roman" w:hAnsi="Times New Roman" w:cs="Times New Roman"/>
          <w:sz w:val="28"/>
          <w:szCs w:val="28"/>
        </w:rPr>
        <w:t>2.2. Основными целями меди</w:t>
      </w:r>
      <w:r w:rsidR="004E436E" w:rsidRPr="004E436E">
        <w:rPr>
          <w:rFonts w:ascii="Times New Roman" w:hAnsi="Times New Roman" w:cs="Times New Roman"/>
          <w:sz w:val="28"/>
          <w:szCs w:val="28"/>
        </w:rPr>
        <w:t xml:space="preserve">цинского </w:t>
      </w:r>
      <w:r w:rsidR="00FD7F19">
        <w:rPr>
          <w:rFonts w:ascii="Times New Roman" w:hAnsi="Times New Roman" w:cs="Times New Roman"/>
          <w:sz w:val="28"/>
          <w:szCs w:val="28"/>
        </w:rPr>
        <w:t>кабинета</w:t>
      </w:r>
      <w:r w:rsidRPr="004E436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с</w:t>
      </w:r>
      <w:r w:rsidR="00E57BB7" w:rsidRPr="00FA72B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одействие администрации и педагогическому коллективу в создании условий, гарантирующих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57BB7" w:rsidRPr="00FA72BB">
        <w:rPr>
          <w:rFonts w:ascii="Times New Roman" w:hAnsi="Times New Roman" w:cs="Times New Roman"/>
          <w:color w:val="000000"/>
          <w:sz w:val="28"/>
          <w:szCs w:val="28"/>
        </w:rPr>
        <w:t>охрану и укрепление физического, психического, социального здоровья учащихся.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- с</w:t>
      </w:r>
      <w:r w:rsidR="00E57BB7" w:rsidRPr="00FA72BB">
        <w:rPr>
          <w:rFonts w:ascii="Times New Roman" w:hAnsi="Times New Roman" w:cs="Times New Roman"/>
          <w:color w:val="000000"/>
          <w:spacing w:val="1"/>
          <w:sz w:val="28"/>
          <w:szCs w:val="28"/>
        </w:rPr>
        <w:t>одействие всем участникам образовательного процесса в приобретении знаний, умений 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57BB7" w:rsidRPr="00FA72B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навыков, необходимых для формирования устойчивой мотивации на здоровье и здоровый образ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57BB7" w:rsidRPr="00FA72BB">
        <w:rPr>
          <w:rFonts w:ascii="Times New Roman" w:hAnsi="Times New Roman" w:cs="Times New Roman"/>
          <w:color w:val="000000"/>
          <w:spacing w:val="-5"/>
          <w:sz w:val="28"/>
          <w:szCs w:val="28"/>
        </w:rPr>
        <w:t>жизни.</w:t>
      </w:r>
    </w:p>
    <w:p w:rsidR="00E57BB7" w:rsidRPr="004E436E" w:rsidRDefault="00E57BB7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436E">
        <w:rPr>
          <w:rFonts w:ascii="Times New Roman" w:hAnsi="Times New Roman" w:cs="Times New Roman"/>
          <w:sz w:val="28"/>
          <w:szCs w:val="28"/>
        </w:rPr>
        <w:t xml:space="preserve">2.3. В соответствии с задачами и целями медицинский </w:t>
      </w:r>
      <w:r w:rsidR="00FD7F19">
        <w:rPr>
          <w:rFonts w:ascii="Times New Roman" w:hAnsi="Times New Roman" w:cs="Times New Roman"/>
          <w:sz w:val="28"/>
          <w:szCs w:val="28"/>
        </w:rPr>
        <w:t>кабинет</w:t>
      </w:r>
      <w:r w:rsidRPr="004E436E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BB7" w:rsidRPr="00FA72BB">
        <w:rPr>
          <w:rFonts w:ascii="Times New Roman" w:hAnsi="Times New Roman" w:cs="Times New Roman"/>
          <w:sz w:val="28"/>
          <w:szCs w:val="28"/>
        </w:rPr>
        <w:t>лечебно-профилактическую, санитарно-эпидемиологическую, санитарно-просветительскую  деятельность.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57BB7" w:rsidRPr="00FA72BB">
        <w:rPr>
          <w:rFonts w:ascii="Times New Roman" w:hAnsi="Times New Roman" w:cs="Times New Roman"/>
          <w:sz w:val="28"/>
          <w:szCs w:val="28"/>
        </w:rPr>
        <w:t>пропаганду гигиенических знаний  по  здоровому образу жизни, сохранению  и укреплению  соматического, репродуктивного, психического  здоровья, контроль их  эффективности;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BB7" w:rsidRPr="00FA72BB">
        <w:rPr>
          <w:rFonts w:ascii="Times New Roman" w:hAnsi="Times New Roman" w:cs="Times New Roman"/>
          <w:sz w:val="28"/>
          <w:szCs w:val="28"/>
        </w:rPr>
        <w:t>иммунопрофилактику инфекционных болезней учащихся;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BB7" w:rsidRPr="00FA72BB">
        <w:rPr>
          <w:rFonts w:ascii="Times New Roman" w:hAnsi="Times New Roman" w:cs="Times New Roman"/>
          <w:sz w:val="28"/>
          <w:szCs w:val="28"/>
        </w:rPr>
        <w:t xml:space="preserve">работу  по обеспечению  медико-психологической  адаптации   учащихся  при поступлении  в </w:t>
      </w:r>
      <w:r w:rsidR="00AF6993">
        <w:rPr>
          <w:rFonts w:ascii="Times New Roman" w:hAnsi="Times New Roman" w:cs="Times New Roman"/>
          <w:color w:val="000000"/>
          <w:sz w:val="28"/>
          <w:szCs w:val="28"/>
        </w:rPr>
        <w:t>школу-интернат</w:t>
      </w:r>
      <w:r w:rsidR="00E57BB7" w:rsidRPr="00FA72BB">
        <w:rPr>
          <w:rFonts w:ascii="Times New Roman" w:hAnsi="Times New Roman" w:cs="Times New Roman"/>
          <w:sz w:val="28"/>
          <w:szCs w:val="28"/>
        </w:rPr>
        <w:t xml:space="preserve">, перехода на среднюю ступень обучения, выпускников школы (совместно  со специалистами </w:t>
      </w:r>
      <w:r w:rsidR="00AF6993">
        <w:rPr>
          <w:rFonts w:ascii="Times New Roman" w:hAnsi="Times New Roman" w:cs="Times New Roman"/>
          <w:color w:val="000000"/>
          <w:sz w:val="28"/>
          <w:szCs w:val="28"/>
        </w:rPr>
        <w:t>школы-интерната</w:t>
      </w:r>
      <w:r w:rsidR="00E57BB7" w:rsidRPr="00FA72BB">
        <w:rPr>
          <w:rFonts w:ascii="Times New Roman" w:hAnsi="Times New Roman" w:cs="Times New Roman"/>
          <w:sz w:val="28"/>
          <w:szCs w:val="28"/>
        </w:rPr>
        <w:t>);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BB7" w:rsidRPr="00FA72BB">
        <w:rPr>
          <w:rFonts w:ascii="Times New Roman" w:hAnsi="Times New Roman" w:cs="Times New Roman"/>
          <w:sz w:val="28"/>
          <w:szCs w:val="28"/>
        </w:rPr>
        <w:t>проведение  периодических  профилактических  осмотров детей (углубленный  медосмотров с привлечением  врачей  специалистов);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BB7" w:rsidRPr="00FA72BB">
        <w:rPr>
          <w:rFonts w:ascii="Times New Roman" w:hAnsi="Times New Roman" w:cs="Times New Roman"/>
          <w:sz w:val="28"/>
          <w:szCs w:val="28"/>
        </w:rPr>
        <w:t>сбор и анализ  социальной, психологической  и другой  информации,  способствующей формированию групп риска, для  медицинского  наблюдения  за  детьми и  определения  приоритетов при разработке и реализации профилактических, коррекционных и  реабилитационных программ);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BB7" w:rsidRPr="00FA72BB">
        <w:rPr>
          <w:rFonts w:ascii="Times New Roman" w:hAnsi="Times New Roman" w:cs="Times New Roman"/>
          <w:sz w:val="28"/>
          <w:szCs w:val="28"/>
        </w:rPr>
        <w:t>разработку  (на  основании плановых  осмотров) медицинских рекомендаций по коррекции  состояния  здоровья  учащихся;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BB7" w:rsidRPr="00FA72BB">
        <w:rPr>
          <w:rFonts w:ascii="Times New Roman" w:hAnsi="Times New Roman" w:cs="Times New Roman"/>
          <w:sz w:val="28"/>
          <w:szCs w:val="28"/>
        </w:rPr>
        <w:t>оказание  неотложной  медицинской  помощи учащимся;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57BB7" w:rsidRPr="00FA72BB">
        <w:rPr>
          <w:rFonts w:ascii="Times New Roman" w:hAnsi="Times New Roman" w:cs="Times New Roman"/>
          <w:color w:val="000000"/>
          <w:sz w:val="28"/>
          <w:szCs w:val="28"/>
        </w:rPr>
        <w:t>работа по профилактике травматизма (в том числе спортивного), учёта и анализа всех случаев травм (совместно с врачом, ответственным за охрану труда).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BB7" w:rsidRPr="00FA72BB">
        <w:rPr>
          <w:rFonts w:ascii="Times New Roman" w:hAnsi="Times New Roman" w:cs="Times New Roman"/>
          <w:sz w:val="28"/>
          <w:szCs w:val="28"/>
        </w:rPr>
        <w:t>обеспечение  преемственности  с  детским психиатром   по   вопросам  сопровождения и коррекции лечения детей.</w:t>
      </w:r>
    </w:p>
    <w:p w:rsidR="00E57BB7" w:rsidRPr="00FA72BB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BB7" w:rsidRPr="00FA72BB">
        <w:rPr>
          <w:rFonts w:ascii="Times New Roman" w:hAnsi="Times New Roman" w:cs="Times New Roman"/>
          <w:sz w:val="28"/>
          <w:szCs w:val="28"/>
        </w:rPr>
        <w:t>разработку  и реализацию  совместно  с педагогическим коллективом школы  комплексных мероприятий  по  сохранению  и укреплению  здоровья  детей   на  индивидуальном  и групповом  уровне;</w:t>
      </w:r>
    </w:p>
    <w:p w:rsidR="00E57BB7" w:rsidRDefault="004E436E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BB7" w:rsidRPr="00FA72BB">
        <w:rPr>
          <w:rFonts w:ascii="Times New Roman" w:hAnsi="Times New Roman" w:cs="Times New Roman"/>
          <w:sz w:val="28"/>
          <w:szCs w:val="28"/>
        </w:rPr>
        <w:t>ведение   учётно-отчётной  медицинской документации.</w:t>
      </w:r>
    </w:p>
    <w:p w:rsidR="006975B6" w:rsidRDefault="00EC2E14" w:rsidP="00AF6993">
      <w:pPr>
        <w:pStyle w:val="a6"/>
        <w:tabs>
          <w:tab w:val="left" w:pos="284"/>
        </w:tabs>
        <w:spacing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E14">
        <w:rPr>
          <w:rFonts w:ascii="Times New Roman" w:hAnsi="Times New Roman" w:cs="Times New Roman"/>
          <w:b/>
          <w:sz w:val="28"/>
          <w:szCs w:val="28"/>
        </w:rPr>
        <w:t>3. Права</w:t>
      </w:r>
    </w:p>
    <w:p w:rsidR="00EC2E14" w:rsidRDefault="00EC2E14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Педиатр и медицинские </w:t>
      </w:r>
      <w:r w:rsidR="00271CD4">
        <w:rPr>
          <w:rFonts w:ascii="Times New Roman" w:hAnsi="Times New Roman" w:cs="Times New Roman"/>
          <w:sz w:val="28"/>
          <w:szCs w:val="28"/>
        </w:rPr>
        <w:t>сестры</w:t>
      </w:r>
      <w:r>
        <w:rPr>
          <w:rFonts w:ascii="Times New Roman" w:hAnsi="Times New Roman" w:cs="Times New Roman"/>
          <w:sz w:val="28"/>
          <w:szCs w:val="28"/>
        </w:rPr>
        <w:t xml:space="preserve"> медицинского </w:t>
      </w:r>
      <w:r w:rsidR="00FD7F19">
        <w:rPr>
          <w:rFonts w:ascii="Times New Roman" w:hAnsi="Times New Roman" w:cs="Times New Roman"/>
          <w:sz w:val="28"/>
          <w:szCs w:val="28"/>
        </w:rPr>
        <w:t>кабинета</w:t>
      </w:r>
      <w:r>
        <w:rPr>
          <w:rFonts w:ascii="Times New Roman" w:hAnsi="Times New Roman" w:cs="Times New Roman"/>
          <w:sz w:val="28"/>
          <w:szCs w:val="28"/>
        </w:rPr>
        <w:t xml:space="preserve"> имеют права:</w:t>
      </w:r>
    </w:p>
    <w:p w:rsidR="00EC2E14" w:rsidRDefault="00EC2E14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Знакомиться с решениями заведующей, касающимися их деятельности.</w:t>
      </w:r>
    </w:p>
    <w:p w:rsidR="00EC2E14" w:rsidRDefault="00EC2E14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Требовать от администрации создания условий, необходимых для выполнения профессиональных обязанностей.</w:t>
      </w:r>
    </w:p>
    <w:p w:rsidR="00EC2E14" w:rsidRDefault="00EC2E14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Участвовать в работе педагогического совета, ПМПк, родительских собраниях.</w:t>
      </w:r>
    </w:p>
    <w:p w:rsidR="00EC2E14" w:rsidRDefault="00EC2E14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Повышать свою квалификацию.</w:t>
      </w:r>
    </w:p>
    <w:p w:rsidR="00EC2E14" w:rsidRDefault="00EC2E14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На социальные гарантии и льготы, установленные законодательством РФ.</w:t>
      </w:r>
    </w:p>
    <w:p w:rsidR="00EC2E14" w:rsidRDefault="00EC2E14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На ежегодный оплачиваемый отпуск.</w:t>
      </w:r>
    </w:p>
    <w:p w:rsidR="00EC2E14" w:rsidRDefault="00EC2E14" w:rsidP="00AF6993">
      <w:pPr>
        <w:pStyle w:val="a6"/>
        <w:tabs>
          <w:tab w:val="left" w:pos="284"/>
        </w:tabs>
        <w:spacing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E14">
        <w:rPr>
          <w:rFonts w:ascii="Times New Roman" w:hAnsi="Times New Roman" w:cs="Times New Roman"/>
          <w:b/>
          <w:sz w:val="28"/>
          <w:szCs w:val="28"/>
        </w:rPr>
        <w:t>4. Организация работы медицинского блока</w:t>
      </w:r>
    </w:p>
    <w:p w:rsidR="00EC2E14" w:rsidRDefault="00EC2E14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Ведение оздоровительной работы, предполагающей систему эффективных закаливающих процедур, организация двигательной активности.</w:t>
      </w:r>
    </w:p>
    <w:p w:rsidR="00EC2E14" w:rsidRDefault="00EC2E14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оказание необходимой и возможной помощи администрации и педагогическому коллективу в решении задач по сохранению и укреплению здоровья детей, созданию благоприятной атмосферы ребенка, рекомендации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родителям по лечению и реабилитации детей, направлении в случае необходимости к другим специалистам.</w:t>
      </w:r>
    </w:p>
    <w:p w:rsidR="00EC2E14" w:rsidRDefault="00EC2E14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B65376">
        <w:rPr>
          <w:rFonts w:ascii="Times New Roman" w:hAnsi="Times New Roman" w:cs="Times New Roman"/>
          <w:sz w:val="28"/>
          <w:szCs w:val="28"/>
        </w:rPr>
        <w:t>Учитывать в своей деятельности конкретные обстоятельства и руководствоваться принципом «не навреди», принятие решений и ведение работы в формах, исключающих возможность нанесения вреда физическому и психическому здоровью детей.</w:t>
      </w:r>
    </w:p>
    <w:p w:rsidR="00B65376" w:rsidRDefault="00B65376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Организация и проведение:</w:t>
      </w:r>
    </w:p>
    <w:p w:rsidR="00B65376" w:rsidRDefault="00B65376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систематического медицинского осмотра и антропометрии детей;</w:t>
      </w:r>
    </w:p>
    <w:p w:rsidR="00B65376" w:rsidRDefault="00B65376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осмотров всех вновь поступивших детей. С назначением им комплекса медико-оздоровительно-педагогических мероприятий, направленных на благоприятное течение периода адаптации;</w:t>
      </w:r>
    </w:p>
    <w:p w:rsidR="00B65376" w:rsidRDefault="00B65376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ежедневного обхода групп с целью контроля санитарного состояния и ведения табеля посещаемости детей;</w:t>
      </w:r>
    </w:p>
    <w:p w:rsidR="00B65376" w:rsidRDefault="00B65376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приема и осмотра детей после болезни;</w:t>
      </w:r>
    </w:p>
    <w:p w:rsidR="00B65376" w:rsidRDefault="00B65376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оздоровительно-профилактических мероприятий, направленных на предупреждение заболеваний и закаливание детей;</w:t>
      </w:r>
    </w:p>
    <w:p w:rsidR="00B65376" w:rsidRDefault="00B65376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контроля состояния здоровья детей;</w:t>
      </w:r>
    </w:p>
    <w:p w:rsidR="00B65376" w:rsidRDefault="00B65376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контроля за выполнением режима дня, организацией питания, санитарным состоянием помещений и участков детского сада и давать соответствующие рекомендации;</w:t>
      </w:r>
    </w:p>
    <w:p w:rsidR="00B65376" w:rsidRDefault="00B65376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контроля за правильностью и своевременностью внесения всех изменений в медицинскую карту ребенка, рекомендаций в соответствии с результатами медицинских осмотров и соответствующими назначениями;</w:t>
      </w:r>
    </w:p>
    <w:p w:rsidR="00B65376" w:rsidRDefault="002260F5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наблюдения за диспансерной группой больных детей;</w:t>
      </w:r>
    </w:p>
    <w:p w:rsidR="002260F5" w:rsidRDefault="002260F5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осмотра детей при подозрении на острое заболевание и находящихся в изоляторе;</w:t>
      </w:r>
    </w:p>
    <w:p w:rsidR="002260F5" w:rsidRDefault="002260F5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контроля за организацией физического воспитания, закаливающих процедур и режима;</w:t>
      </w:r>
    </w:p>
    <w:p w:rsidR="002260F5" w:rsidRDefault="002260F5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распределение детей по группам здоровья для проведения физкультурных занятий;</w:t>
      </w:r>
    </w:p>
    <w:p w:rsidR="002260F5" w:rsidRDefault="002260F5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по профилактике отравлений и травматизма, учету и анализу всех подобных случаев;</w:t>
      </w:r>
    </w:p>
    <w:p w:rsidR="002260F5" w:rsidRDefault="002260F5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инструктажа по соблюдению санитарно-эпидемиологического режима с педагогами и обслуживающим персоналом;</w:t>
      </w:r>
    </w:p>
    <w:p w:rsidR="002260F5" w:rsidRDefault="002260F5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текущей дезинфекции и кварцевания групп;</w:t>
      </w:r>
    </w:p>
    <w:p w:rsidR="002260F5" w:rsidRDefault="002260F5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медикаментозное противовирусное лечение;</w:t>
      </w:r>
    </w:p>
    <w:p w:rsidR="002260F5" w:rsidRDefault="002260F5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закаливание;</w:t>
      </w:r>
    </w:p>
    <w:p w:rsidR="002260F5" w:rsidRDefault="002260F5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профилактических лечебно-оздоровительных мероприятий, оценка их эффективности;</w:t>
      </w:r>
    </w:p>
    <w:p w:rsidR="002260F5" w:rsidRDefault="002260F5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санация полости рта и профилактика развития кариозной полости;</w:t>
      </w:r>
    </w:p>
    <w:p w:rsidR="002260F5" w:rsidRDefault="002260F5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оздоровительные мероприятия для детей с нарушениями опорно-двигательного аппарата (ЛФК, массаж);</w:t>
      </w:r>
    </w:p>
    <w:p w:rsidR="006D1B76" w:rsidRDefault="006D1B76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контроля соблюдения маркировки уборочного и кухонного инвентаря;</w:t>
      </w:r>
    </w:p>
    <w:p w:rsidR="006D1B76" w:rsidRDefault="001D380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контроля а своевременным прохождением медицинских осмотров сотрудниками школы-интерната;</w:t>
      </w:r>
    </w:p>
    <w:p w:rsidR="001D380D" w:rsidRDefault="001D380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анализа эффективности физического воспитания с оценкой физической нагрузки на занятиях;</w:t>
      </w:r>
    </w:p>
    <w:p w:rsidR="001D380D" w:rsidRDefault="001D380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плановой вакцинации детей и вакцинации по эпидемиологическим показаниям;</w:t>
      </w:r>
    </w:p>
    <w:p w:rsidR="001D380D" w:rsidRDefault="001D380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осмотра детей перед прививками и подготовка их к врачебному осмотру;</w:t>
      </w:r>
    </w:p>
    <w:p w:rsidR="001D380D" w:rsidRDefault="001D380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состоянием здоровья детей после прививки, регистрацию местной и общей реакции на прививку.</w:t>
      </w:r>
    </w:p>
    <w:p w:rsidR="001D380D" w:rsidRDefault="001D380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Ведение медицинской документации в форме записей в журналах установленного образца.</w:t>
      </w:r>
    </w:p>
    <w:p w:rsidR="001D380D" w:rsidRDefault="001D380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Своевременное информирование директора школы-интерната о состоянии здоровья детей.</w:t>
      </w:r>
    </w:p>
    <w:p w:rsidR="001D380D" w:rsidRDefault="001D380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Повышение своей квалификации, проведение занятий с педагогическим персоналом по вопросам организации оздоровительных мероприятий, диагностики заболеваний санитарно-гигиенического и противоэпидемического режима.</w:t>
      </w:r>
    </w:p>
    <w:p w:rsidR="001D380D" w:rsidRDefault="001D380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Контролирование санитарного состояния пищеблока, продовольственного склада детского сада и качества приготовления пищи.</w:t>
      </w:r>
    </w:p>
    <w:p w:rsidR="001D380D" w:rsidRDefault="001D380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Контролирование правильности закладки продуктов и выхода блюд, отпуск продуктов и блюд с пищеблока.</w:t>
      </w:r>
    </w:p>
    <w:p w:rsidR="001D380D" w:rsidRDefault="00172F6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Ведение накопительного журнала по продуктам питания.</w:t>
      </w:r>
    </w:p>
    <w:p w:rsidR="00172F6D" w:rsidRDefault="00172F6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Систематическое проведение расчета химического состава и калорийности пищевого рациона.</w:t>
      </w:r>
    </w:p>
    <w:p w:rsidR="00172F6D" w:rsidRDefault="00172F6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Ежедневное снятие пробы с приготовленных блюд перед раздачей с отметкой результатов в бракеражном журнале.</w:t>
      </w:r>
    </w:p>
    <w:p w:rsidR="00172F6D" w:rsidRDefault="00172F6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Составление совместно с поваром меню-раскладки.</w:t>
      </w:r>
    </w:p>
    <w:p w:rsidR="00172F6D" w:rsidRDefault="00172F6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Контролирование качества доставляемых продуктов, соблюдение правил их хранения и реализации.</w:t>
      </w:r>
    </w:p>
    <w:p w:rsidR="002260F5" w:rsidRPr="00172F6D" w:rsidRDefault="00172F6D" w:rsidP="00AF6993">
      <w:pPr>
        <w:pStyle w:val="a6"/>
        <w:tabs>
          <w:tab w:val="left" w:pos="284"/>
          <w:tab w:val="left" w:pos="1755"/>
        </w:tabs>
        <w:spacing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F6D">
        <w:rPr>
          <w:rFonts w:ascii="Times New Roman" w:hAnsi="Times New Roman" w:cs="Times New Roman"/>
          <w:b/>
          <w:sz w:val="28"/>
          <w:szCs w:val="28"/>
        </w:rPr>
        <w:t>6. Взаимосвязь с другими подразделениями</w:t>
      </w:r>
    </w:p>
    <w:p w:rsidR="00B65376" w:rsidRPr="00172F6D" w:rsidRDefault="00172F6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2F6D">
        <w:rPr>
          <w:rFonts w:ascii="Times New Roman" w:hAnsi="Times New Roman" w:cs="Times New Roman"/>
          <w:sz w:val="28"/>
          <w:szCs w:val="28"/>
        </w:rPr>
        <w:t>Медицинский персонал работает в тесном контакте:</w:t>
      </w:r>
    </w:p>
    <w:p w:rsidR="00172F6D" w:rsidRDefault="00172F6D" w:rsidP="00AF6993">
      <w:pPr>
        <w:pStyle w:val="a6"/>
        <w:numPr>
          <w:ilvl w:val="0"/>
          <w:numId w:val="6"/>
        </w:numPr>
        <w:tabs>
          <w:tab w:val="left" w:pos="284"/>
        </w:tabs>
        <w:spacing w:line="276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детской поликлиникой;</w:t>
      </w:r>
    </w:p>
    <w:p w:rsidR="00172F6D" w:rsidRDefault="00172F6D" w:rsidP="00AF6993">
      <w:pPr>
        <w:pStyle w:val="a6"/>
        <w:numPr>
          <w:ilvl w:val="0"/>
          <w:numId w:val="6"/>
        </w:numPr>
        <w:tabs>
          <w:tab w:val="left" w:pos="284"/>
        </w:tabs>
        <w:spacing w:line="276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Роспотребнадзором;</w:t>
      </w:r>
    </w:p>
    <w:p w:rsidR="00172F6D" w:rsidRDefault="00172F6D" w:rsidP="00AF6993">
      <w:pPr>
        <w:pStyle w:val="a6"/>
        <w:numPr>
          <w:ilvl w:val="0"/>
          <w:numId w:val="6"/>
        </w:numPr>
        <w:tabs>
          <w:tab w:val="left" w:pos="284"/>
        </w:tabs>
        <w:spacing w:line="276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общеобразовательными школами;</w:t>
      </w:r>
    </w:p>
    <w:p w:rsidR="00172F6D" w:rsidRDefault="00172F6D" w:rsidP="00AF6993">
      <w:pPr>
        <w:pStyle w:val="a6"/>
        <w:numPr>
          <w:ilvl w:val="0"/>
          <w:numId w:val="6"/>
        </w:numPr>
        <w:tabs>
          <w:tab w:val="left" w:pos="284"/>
        </w:tabs>
        <w:spacing w:line="276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ПМПК;</w:t>
      </w:r>
    </w:p>
    <w:p w:rsidR="00172F6D" w:rsidRPr="00172F6D" w:rsidRDefault="00172F6D" w:rsidP="00AF6993">
      <w:pPr>
        <w:pStyle w:val="a6"/>
        <w:numPr>
          <w:ilvl w:val="0"/>
          <w:numId w:val="6"/>
        </w:numPr>
        <w:tabs>
          <w:tab w:val="left" w:pos="284"/>
        </w:tabs>
        <w:spacing w:line="276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педагогическим составом.</w:t>
      </w:r>
    </w:p>
    <w:p w:rsidR="00B65376" w:rsidRPr="00172F6D" w:rsidRDefault="00172F6D" w:rsidP="00AF6993">
      <w:pPr>
        <w:pStyle w:val="a6"/>
        <w:tabs>
          <w:tab w:val="left" w:pos="284"/>
          <w:tab w:val="left" w:pos="2730"/>
        </w:tabs>
        <w:spacing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F6D">
        <w:rPr>
          <w:rFonts w:ascii="Times New Roman" w:hAnsi="Times New Roman" w:cs="Times New Roman"/>
          <w:b/>
          <w:sz w:val="28"/>
          <w:szCs w:val="28"/>
        </w:rPr>
        <w:t>7. Ответственность</w:t>
      </w:r>
    </w:p>
    <w:p w:rsidR="00B65376" w:rsidRDefault="00172F6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работники несут ответственность:</w:t>
      </w:r>
    </w:p>
    <w:p w:rsidR="00172F6D" w:rsidRDefault="00172F6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7.1. за неисполнение (ненадлежащее исполнение) своих обязанностей, предусмотренных настоящим положением;</w:t>
      </w:r>
    </w:p>
    <w:p w:rsidR="00172F6D" w:rsidRDefault="00172F6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за жизнь и здоровье детей во время пребывания их в </w:t>
      </w:r>
      <w:r w:rsidR="00271CD4">
        <w:rPr>
          <w:rFonts w:ascii="Times New Roman" w:hAnsi="Times New Roman" w:cs="Times New Roman"/>
          <w:sz w:val="28"/>
          <w:szCs w:val="28"/>
        </w:rPr>
        <w:t>школе-интернате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F6D" w:rsidRDefault="00172F6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за сохранность протоколов обследований, документации, оформление их в установленном порядке;</w:t>
      </w:r>
    </w:p>
    <w:p w:rsidR="00172F6D" w:rsidRDefault="00172F6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за соблюдение правил техники безопасности, соблюдение сроков хранения медикаментов, правил производственной санитарии и противопожарной безопасности.</w:t>
      </w:r>
    </w:p>
    <w:p w:rsidR="00172F6D" w:rsidRPr="00172F6D" w:rsidRDefault="00172F6D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 хранение медикаментов и медицинского оборудования.</w:t>
      </w:r>
    </w:p>
    <w:p w:rsidR="00E57BB7" w:rsidRPr="004E436E" w:rsidRDefault="00E57BB7" w:rsidP="00AF6993">
      <w:pPr>
        <w:pStyle w:val="a6"/>
        <w:tabs>
          <w:tab w:val="left" w:pos="284"/>
        </w:tabs>
        <w:spacing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36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72F6D">
        <w:rPr>
          <w:rFonts w:ascii="Times New Roman" w:hAnsi="Times New Roman" w:cs="Times New Roman"/>
          <w:b/>
          <w:sz w:val="28"/>
          <w:szCs w:val="28"/>
        </w:rPr>
        <w:t>Документация</w:t>
      </w:r>
      <w:r w:rsidRPr="004E436E">
        <w:rPr>
          <w:rFonts w:ascii="Times New Roman" w:hAnsi="Times New Roman" w:cs="Times New Roman"/>
          <w:b/>
          <w:sz w:val="28"/>
          <w:szCs w:val="28"/>
        </w:rPr>
        <w:t xml:space="preserve"> медицинского </w:t>
      </w:r>
      <w:r w:rsidR="004E436E" w:rsidRPr="004E436E">
        <w:rPr>
          <w:rFonts w:ascii="Times New Roman" w:hAnsi="Times New Roman" w:cs="Times New Roman"/>
          <w:b/>
          <w:sz w:val="28"/>
          <w:szCs w:val="28"/>
        </w:rPr>
        <w:t>блока</w:t>
      </w:r>
    </w:p>
    <w:p w:rsidR="00E57BB7" w:rsidRPr="00FA72BB" w:rsidRDefault="00E57BB7" w:rsidP="00AF6993">
      <w:pPr>
        <w:pStyle w:val="a6"/>
        <w:tabs>
          <w:tab w:val="left" w:pos="284"/>
        </w:tabs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A72BB">
        <w:rPr>
          <w:rFonts w:ascii="Times New Roman" w:hAnsi="Times New Roman" w:cs="Times New Roman"/>
          <w:sz w:val="28"/>
          <w:szCs w:val="28"/>
        </w:rPr>
        <w:t>Медицинская сестра (фельдшер) своевременно и правильно ведёт следующую медицинскую документацию, в соответствии с установленной формой учетной документации медицинского кабинета: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Оформление  индивидуальных  медицинских карт на  каждого ребёнка (форма № 026/у);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амбулаторного приема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p w:rsidR="000D26EC" w:rsidRPr="000D26EC" w:rsidRDefault="000D26EC" w:rsidP="000D26EC">
      <w:pPr>
        <w:pStyle w:val="a6"/>
        <w:numPr>
          <w:ilvl w:val="0"/>
          <w:numId w:val="9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0D26EC">
        <w:rPr>
          <w:rFonts w:ascii="Times New Roman" w:eastAsia="Times New Roman" w:hAnsi="Times New Roman" w:cs="Times New Roman"/>
          <w:sz w:val="28"/>
          <w:szCs w:val="28"/>
        </w:rPr>
        <w:t>журнал бракеража пищевых продуктов и продовольственного сырья (пищеблок);</w:t>
      </w:r>
    </w:p>
    <w:p w:rsidR="000D26EC" w:rsidRPr="000D26EC" w:rsidRDefault="000D26EC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контроля за качеством скоропортящихся продуктов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проведения витаминизации третьих и сладких блюд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здоровья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p w:rsidR="000D26EC" w:rsidRPr="000D26EC" w:rsidRDefault="000D26EC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 xml:space="preserve">Журнал контроля за санитарным состоянием пищеблока </w:t>
      </w:r>
    </w:p>
    <w:p w:rsidR="000D26EC" w:rsidRPr="000D26EC" w:rsidRDefault="000D26EC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 xml:space="preserve">Журнал регистрации осмотров сотрудников пищеблока на наличие гнойничковых заболеваний. </w:t>
      </w:r>
    </w:p>
    <w:p w:rsidR="000D26EC" w:rsidRPr="000D26EC" w:rsidRDefault="000D26EC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регистрации пребывания воспитанников в изоляторе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учета генеральных уборок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учета разведения дезинфицирующих средств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учета бактерицидных облучателей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учета температурного режима холодильного оборудования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диспансеризации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БЦЖ, флюорографии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проведения медицинских осмотров учащихся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учета медицинского осмотра сотрудников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регистрации  травм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регистрации острой заболеваемости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p w:rsidR="00E57BB7" w:rsidRPr="000D26EC" w:rsidRDefault="00E57BB7" w:rsidP="000D26EC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D26EC">
        <w:rPr>
          <w:rFonts w:ascii="Times New Roman" w:hAnsi="Times New Roman" w:cs="Times New Roman"/>
          <w:sz w:val="28"/>
          <w:szCs w:val="28"/>
        </w:rPr>
        <w:t>Журнал м</w:t>
      </w:r>
      <w:r w:rsidR="004E436E" w:rsidRPr="000D26EC">
        <w:rPr>
          <w:rFonts w:ascii="Times New Roman" w:hAnsi="Times New Roman" w:cs="Times New Roman"/>
          <w:sz w:val="28"/>
          <w:szCs w:val="28"/>
        </w:rPr>
        <w:t>едико-педагогического контроля,</w:t>
      </w:r>
      <w:r w:rsidRPr="000D26EC">
        <w:rPr>
          <w:rFonts w:ascii="Times New Roman" w:hAnsi="Times New Roman" w:cs="Times New Roman"/>
          <w:sz w:val="28"/>
          <w:szCs w:val="28"/>
        </w:rPr>
        <w:t xml:space="preserve"> </w:t>
      </w:r>
      <w:r w:rsidR="00FD7F19">
        <w:rPr>
          <w:rFonts w:ascii="Times New Roman" w:hAnsi="Times New Roman" w:cs="Times New Roman"/>
          <w:sz w:val="28"/>
          <w:szCs w:val="28"/>
        </w:rPr>
        <w:t xml:space="preserve"> </w:t>
      </w:r>
      <w:r w:rsidRPr="000D26EC">
        <w:rPr>
          <w:rFonts w:ascii="Times New Roman" w:hAnsi="Times New Roman" w:cs="Times New Roman"/>
          <w:sz w:val="28"/>
          <w:szCs w:val="28"/>
        </w:rPr>
        <w:t>за уроками физической культуры</w:t>
      </w:r>
      <w:r w:rsidR="004E436E" w:rsidRPr="000D26EC">
        <w:rPr>
          <w:rFonts w:ascii="Times New Roman" w:hAnsi="Times New Roman" w:cs="Times New Roman"/>
          <w:sz w:val="28"/>
          <w:szCs w:val="28"/>
        </w:rPr>
        <w:t>;</w:t>
      </w:r>
    </w:p>
    <w:sectPr w:rsidR="00E57BB7" w:rsidRPr="000D26EC" w:rsidSect="00AF6993">
      <w:footerReference w:type="even" r:id="rId9"/>
      <w:footerReference w:type="default" r:id="rId10"/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304" w:rsidRDefault="00023304" w:rsidP="008614E4">
      <w:pPr>
        <w:spacing w:after="0" w:line="240" w:lineRule="auto"/>
      </w:pPr>
      <w:r>
        <w:separator/>
      </w:r>
    </w:p>
  </w:endnote>
  <w:endnote w:type="continuationSeparator" w:id="1">
    <w:p w:rsidR="00023304" w:rsidRDefault="00023304" w:rsidP="0086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C5" w:rsidRDefault="008F6DDF" w:rsidP="00F567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3426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8C5" w:rsidRDefault="00023304" w:rsidP="001B434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C5" w:rsidRDefault="00023304" w:rsidP="001B434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304" w:rsidRDefault="00023304" w:rsidP="008614E4">
      <w:pPr>
        <w:spacing w:after="0" w:line="240" w:lineRule="auto"/>
      </w:pPr>
      <w:r>
        <w:separator/>
      </w:r>
    </w:p>
  </w:footnote>
  <w:footnote w:type="continuationSeparator" w:id="1">
    <w:p w:rsidR="00023304" w:rsidRDefault="00023304" w:rsidP="00861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799"/>
    <w:multiLevelType w:val="hybridMultilevel"/>
    <w:tmpl w:val="16C6265C"/>
    <w:lvl w:ilvl="0" w:tplc="5486281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06291"/>
    <w:multiLevelType w:val="hybridMultilevel"/>
    <w:tmpl w:val="28860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65B78"/>
    <w:multiLevelType w:val="hybridMultilevel"/>
    <w:tmpl w:val="C3320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D1AF9"/>
    <w:multiLevelType w:val="hybridMultilevel"/>
    <w:tmpl w:val="B82C1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A7E24"/>
    <w:multiLevelType w:val="hybridMultilevel"/>
    <w:tmpl w:val="EA288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50F44"/>
    <w:multiLevelType w:val="hybridMultilevel"/>
    <w:tmpl w:val="960CC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185831"/>
    <w:multiLevelType w:val="hybridMultilevel"/>
    <w:tmpl w:val="9B767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500ABB"/>
    <w:multiLevelType w:val="hybridMultilevel"/>
    <w:tmpl w:val="10306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7BB7"/>
    <w:rsid w:val="00023304"/>
    <w:rsid w:val="000D26EC"/>
    <w:rsid w:val="00142E2F"/>
    <w:rsid w:val="00172F6D"/>
    <w:rsid w:val="001D0494"/>
    <w:rsid w:val="001D380D"/>
    <w:rsid w:val="002260F5"/>
    <w:rsid w:val="00271CD4"/>
    <w:rsid w:val="002742B1"/>
    <w:rsid w:val="003A5A1A"/>
    <w:rsid w:val="004529E8"/>
    <w:rsid w:val="004E436E"/>
    <w:rsid w:val="004F5CAC"/>
    <w:rsid w:val="005723B1"/>
    <w:rsid w:val="00583EA1"/>
    <w:rsid w:val="006975B6"/>
    <w:rsid w:val="006D1B76"/>
    <w:rsid w:val="008614E4"/>
    <w:rsid w:val="008F2E7F"/>
    <w:rsid w:val="008F6DDF"/>
    <w:rsid w:val="00904E04"/>
    <w:rsid w:val="00965839"/>
    <w:rsid w:val="00AF6993"/>
    <w:rsid w:val="00B65376"/>
    <w:rsid w:val="00B75830"/>
    <w:rsid w:val="00BE10FE"/>
    <w:rsid w:val="00C3426B"/>
    <w:rsid w:val="00DA31EA"/>
    <w:rsid w:val="00DD5A99"/>
    <w:rsid w:val="00E57BB7"/>
    <w:rsid w:val="00EC2E14"/>
    <w:rsid w:val="00FA72BB"/>
    <w:rsid w:val="00FD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57B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57BB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E57BB7"/>
  </w:style>
  <w:style w:type="paragraph" w:styleId="a6">
    <w:name w:val="No Spacing"/>
    <w:uiPriority w:val="1"/>
    <w:qFormat/>
    <w:rsid w:val="00DA31EA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861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14E4"/>
  </w:style>
  <w:style w:type="character" w:styleId="a9">
    <w:name w:val="Hyperlink"/>
    <w:basedOn w:val="a0"/>
    <w:uiPriority w:val="99"/>
    <w:semiHidden/>
    <w:unhideWhenUsed/>
    <w:rsid w:val="00AF69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kosci2vid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4778-98B1-4ECD-A15C-A5C76F7E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sh1</dc:creator>
  <cp:keywords/>
  <dc:description/>
  <cp:lastModifiedBy>Director</cp:lastModifiedBy>
  <cp:revision>12</cp:revision>
  <dcterms:created xsi:type="dcterms:W3CDTF">2016-06-28T07:49:00Z</dcterms:created>
  <dcterms:modified xsi:type="dcterms:W3CDTF">2016-11-10T11:44:00Z</dcterms:modified>
</cp:coreProperties>
</file>